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CE" w:rsidRPr="00A61ECE" w:rsidRDefault="00A61ECE" w:rsidP="00A61ECE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A61ECE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Дистанционный классный час с использованием мультимедийных дистанционных технологий "Гагаринский урок"</w:t>
      </w:r>
    </w:p>
    <w:p w:rsidR="00A61ECE" w:rsidRPr="00A61ECE" w:rsidRDefault="00A61ECE" w:rsidP="00A61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61ECE">
        <w:rPr>
          <w:rFonts w:ascii="Times New Roman" w:eastAsia="Times New Roman" w:hAnsi="Times New Roman" w:cs="Times New Roman"/>
          <w:noProof/>
          <w:color w:val="FBA40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B9BFE46" wp14:editId="1A768D16">
            <wp:extent cx="5934116" cy="4444409"/>
            <wp:effectExtent l="0" t="0" r="0" b="0"/>
            <wp:docPr id="1" name="Рисунок 1" descr="http://perfectu.ru/upload/iblock/b0e/5m.jpg">
              <a:hlinkClick xmlns:a="http://schemas.openxmlformats.org/drawingml/2006/main" r:id="rId5" tooltip="&quot;Дистанционный классный час с использованием мультимедийных дистанционных технологий &quot;Гагаринский урок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fectu.ru/upload/iblock/b0e/5m.jpg">
                      <a:hlinkClick r:id="rId5" tooltip="&quot;Дистанционный классный час с использованием мультимедийных дистанционных технологий &quot;Гагаринский урок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69" cy="444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CE" w:rsidRPr="00A61ECE" w:rsidRDefault="00A61ECE" w:rsidP="00A61EC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12 апреля</w:t>
      </w:r>
      <w:r w:rsidRP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r w:rsidRPr="00A61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Международный день космонавтики</w:t>
      </w:r>
      <w:r w:rsidRP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российских школах и  российских культурных центрах проводится Гагаринский урок “Космос – это мы”, посвященный событию полета Юрия Гагарина в космос 12 апреля 1961 года. Гагаринский урок включен Министерством образования и науки РФ в “Календарь образовательных событий”.</w:t>
      </w:r>
    </w:p>
    <w:p w:rsidR="00A61ECE" w:rsidRPr="00A61ECE" w:rsidRDefault="00A61ECE" w:rsidP="00A61ECE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космонавтики установлен указом Президиума Верховного Совета СССР от 9 апреля 1962 года, через шесть лет, после учреждения Всемирного дня авиации и космонавтики, праздник получил общемировое признание. </w:t>
      </w:r>
      <w:bookmarkStart w:id="0" w:name="_GoBack"/>
      <w:r w:rsidRP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bookmarkEnd w:id="0"/>
      <w:r w:rsidRP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2011 года по инициативе Генеральной ассамбл</w:t>
      </w:r>
      <w:proofErr w:type="gramStart"/>
      <w:r w:rsidRP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t>Н этот день был провозглашен Международным днем полета человека в космос.</w:t>
      </w:r>
      <w:r w:rsidRP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Начиная с 2016 года, юбилейного года 55-летия полета Гагарина, в школах в этот день проводятся занятия под общим названием “Космос – это мы”. </w:t>
      </w:r>
    </w:p>
    <w:p w:rsidR="00A61ECE" w:rsidRPr="00A61ECE" w:rsidRDefault="00A61ECE" w:rsidP="00A61ECE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Целью </w:t>
      </w:r>
      <w:r w:rsidRP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Pr="00A61E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патриотическое воспитание подрастающего поколения. Педагоги рассказывают детям истории жизни героических </w:t>
      </w:r>
      <w:r w:rsidRPr="00A6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летчиков-космонавтов СССР и России, о достижениях страны в пилотируемой космонавтике.</w:t>
      </w:r>
    </w:p>
    <w:p w:rsidR="00A61ECE" w:rsidRPr="00A61ECE" w:rsidRDefault="00A61ECE" w:rsidP="00A61EC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1ECE">
        <w:rPr>
          <w:sz w:val="28"/>
          <w:szCs w:val="28"/>
        </w:rPr>
        <w:t xml:space="preserve">  </w:t>
      </w:r>
      <w:r w:rsidRPr="00A61ECE">
        <w:rPr>
          <w:sz w:val="28"/>
          <w:szCs w:val="28"/>
        </w:rPr>
        <w:t>В соответствии с планом работы школы, в целях развития познавательной и творческой активности учащихся, воспитания патриотизма у подрастающего поколения, уважения к достижениям нашей Родины был проведён </w:t>
      </w:r>
      <w:r w:rsidRPr="00A61ECE">
        <w:rPr>
          <w:b/>
          <w:bCs/>
          <w:i/>
          <w:iCs/>
          <w:sz w:val="28"/>
          <w:szCs w:val="28"/>
        </w:rPr>
        <w:t xml:space="preserve">Всероссийский урок имени </w:t>
      </w:r>
      <w:proofErr w:type="spellStart"/>
      <w:r w:rsidRPr="00A61ECE">
        <w:rPr>
          <w:b/>
          <w:bCs/>
          <w:i/>
          <w:iCs/>
          <w:sz w:val="28"/>
          <w:szCs w:val="28"/>
        </w:rPr>
        <w:t>Ю.А.Гагарина</w:t>
      </w:r>
      <w:proofErr w:type="spellEnd"/>
      <w:r w:rsidRPr="00A61ECE">
        <w:rPr>
          <w:b/>
          <w:bCs/>
          <w:i/>
          <w:iCs/>
          <w:sz w:val="28"/>
          <w:szCs w:val="28"/>
        </w:rPr>
        <w:t xml:space="preserve"> «Космос – это мы. Гагаринский урок»,</w:t>
      </w:r>
      <w:r w:rsidRPr="00A61ECE">
        <w:rPr>
          <w:sz w:val="28"/>
          <w:szCs w:val="28"/>
        </w:rPr>
        <w:t> в форме</w:t>
      </w:r>
      <w:r w:rsidRPr="00A61ECE">
        <w:rPr>
          <w:sz w:val="28"/>
          <w:szCs w:val="28"/>
        </w:rPr>
        <w:t xml:space="preserve"> онлайн - </w:t>
      </w:r>
      <w:r w:rsidRPr="00A61ECE">
        <w:rPr>
          <w:sz w:val="28"/>
          <w:szCs w:val="28"/>
        </w:rPr>
        <w:t xml:space="preserve"> классного часа. Данное меропри</w:t>
      </w:r>
      <w:r w:rsidRPr="00A61ECE">
        <w:rPr>
          <w:sz w:val="28"/>
          <w:szCs w:val="28"/>
        </w:rPr>
        <w:t xml:space="preserve">ятие был </w:t>
      </w:r>
      <w:proofErr w:type="spellStart"/>
      <w:r w:rsidRPr="00A61ECE">
        <w:rPr>
          <w:sz w:val="28"/>
          <w:szCs w:val="28"/>
        </w:rPr>
        <w:t>проведёно</w:t>
      </w:r>
      <w:proofErr w:type="spellEnd"/>
      <w:r w:rsidRPr="00A61ECE">
        <w:rPr>
          <w:sz w:val="28"/>
          <w:szCs w:val="28"/>
        </w:rPr>
        <w:t xml:space="preserve"> 8 апреля 2020  года на 7</w:t>
      </w:r>
      <w:r w:rsidRPr="00A61ECE">
        <w:rPr>
          <w:sz w:val="28"/>
          <w:szCs w:val="28"/>
        </w:rPr>
        <w:t>–ом</w:t>
      </w:r>
      <w:r w:rsidRPr="00A61ECE">
        <w:rPr>
          <w:sz w:val="28"/>
          <w:szCs w:val="28"/>
        </w:rPr>
        <w:t xml:space="preserve"> уроке, для учащихся 2 – 6 классов. В группах </w:t>
      </w:r>
      <w:proofErr w:type="spellStart"/>
      <w:r w:rsidRPr="00A61ECE">
        <w:rPr>
          <w:sz w:val="28"/>
          <w:szCs w:val="28"/>
          <w:lang w:val="en-US"/>
        </w:rPr>
        <w:t>Viber</w:t>
      </w:r>
      <w:proofErr w:type="spellEnd"/>
      <w:r w:rsidRPr="00A61ECE">
        <w:rPr>
          <w:sz w:val="28"/>
          <w:szCs w:val="28"/>
        </w:rPr>
        <w:t xml:space="preserve"> ,</w:t>
      </w:r>
      <w:proofErr w:type="spellStart"/>
      <w:r w:rsidRPr="00A61ECE">
        <w:rPr>
          <w:sz w:val="28"/>
          <w:szCs w:val="28"/>
          <w:lang w:val="en-US"/>
        </w:rPr>
        <w:t>WhatsApp</w:t>
      </w:r>
      <w:proofErr w:type="spellEnd"/>
      <w:r w:rsidRPr="00A61ECE">
        <w:rPr>
          <w:sz w:val="28"/>
          <w:szCs w:val="28"/>
        </w:rPr>
        <w:t xml:space="preserve">  ребятам было отправлен видео – урок «Космос – это мы!, после </w:t>
      </w:r>
      <w:proofErr w:type="gramStart"/>
      <w:r w:rsidRPr="00A61ECE">
        <w:rPr>
          <w:sz w:val="28"/>
          <w:szCs w:val="28"/>
        </w:rPr>
        <w:t>просмотра</w:t>
      </w:r>
      <w:proofErr w:type="gramEnd"/>
      <w:r w:rsidRPr="00A61ECE">
        <w:rPr>
          <w:sz w:val="28"/>
          <w:szCs w:val="28"/>
        </w:rPr>
        <w:t xml:space="preserve"> которого ребятам было необходимо выполнить поделку «Мой космический корабль». Все учащиеся  с большим удовольствием приняли участие в данном мероприятии! </w:t>
      </w:r>
    </w:p>
    <w:p w:rsidR="00A61ECE" w:rsidRPr="00A61ECE" w:rsidRDefault="00A61ECE" w:rsidP="00A61ECE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B67" w:rsidRPr="00A61ECE" w:rsidRDefault="004C2B67">
      <w:pPr>
        <w:rPr>
          <w:sz w:val="28"/>
          <w:szCs w:val="28"/>
        </w:rPr>
      </w:pPr>
    </w:p>
    <w:sectPr w:rsidR="004C2B67" w:rsidRPr="00A6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CE"/>
    <w:rsid w:val="004C2B67"/>
    <w:rsid w:val="00A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2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8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9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erfectu.ru/upload/iblock/b0e/5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2020-04-09T08:37:00Z</dcterms:created>
  <dcterms:modified xsi:type="dcterms:W3CDTF">2020-04-09T08:47:00Z</dcterms:modified>
</cp:coreProperties>
</file>