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C" w:rsidRDefault="00191564" w:rsidP="001915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A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Отзыв педагога-наставника о молодом педагоге </w:t>
      </w:r>
    </w:p>
    <w:p w:rsidR="00191564" w:rsidRDefault="00191564" w:rsidP="001915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AAC">
        <w:rPr>
          <w:rFonts w:ascii="Times New Roman" w:hAnsi="Times New Roman" w:cs="Times New Roman"/>
          <w:b/>
          <w:sz w:val="24"/>
          <w:szCs w:val="24"/>
          <w:lang w:val="ru-RU"/>
        </w:rPr>
        <w:t>за 2022-2023 учебный год</w:t>
      </w:r>
    </w:p>
    <w:p w:rsidR="00A84AAC" w:rsidRPr="00A84AAC" w:rsidRDefault="00A84AAC" w:rsidP="001915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Ф.И.О. молодого специалиста: </w:t>
      </w:r>
      <w:r>
        <w:rPr>
          <w:rFonts w:ascii="Times New Roman" w:hAnsi="Times New Roman" w:cs="Times New Roman"/>
          <w:sz w:val="24"/>
          <w:szCs w:val="24"/>
          <w:lang w:val="ru-RU"/>
        </w:rPr>
        <w:t>Трофимова Екатерина Алексеевна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Ф.И.О. наставника: </w:t>
      </w:r>
      <w:r>
        <w:rPr>
          <w:rFonts w:ascii="Times New Roman" w:hAnsi="Times New Roman" w:cs="Times New Roman"/>
          <w:sz w:val="24"/>
          <w:szCs w:val="24"/>
          <w:lang w:val="ru-RU"/>
        </w:rPr>
        <w:t>Разина Вера Васильевна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Наставничество — универсальная технология передачи личностного, жизненного и профессионального опыта через неформальное </w:t>
      </w:r>
      <w:proofErr w:type="spellStart"/>
      <w:r w:rsidRPr="00191564">
        <w:rPr>
          <w:rFonts w:ascii="Times New Roman" w:hAnsi="Times New Roman" w:cs="Times New Roman"/>
          <w:sz w:val="24"/>
          <w:szCs w:val="24"/>
          <w:lang w:val="ru-RU"/>
        </w:rPr>
        <w:t>взаимообогащающее</w:t>
      </w:r>
      <w:proofErr w:type="spellEnd"/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общение, основанное на доверии и партнерстве. Наставничество в 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 осознанность быстрее, чем традиционные способы. Педагог в роли наставника не только передаёт знания, но и отвечает на вызов времени.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Цель: развитие профессиональных умений и навыков молодого специалиста. Формирование потребности специалиста в проектировании своего профессионального роста, совершенствование практических и теоретических знаний, умений навыков.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Задачи: - оказание методической помощи молодому специалисту в повышении </w:t>
      </w:r>
      <w:proofErr w:type="spellStart"/>
      <w:r w:rsidRPr="00191564">
        <w:rPr>
          <w:rFonts w:ascii="Times New Roman" w:hAnsi="Times New Roman" w:cs="Times New Roman"/>
          <w:sz w:val="24"/>
          <w:szCs w:val="24"/>
          <w:lang w:val="ru-RU"/>
        </w:rPr>
        <w:t>общедидактического</w:t>
      </w:r>
      <w:proofErr w:type="spellEnd"/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и методического уровня организации </w:t>
      </w:r>
      <w:proofErr w:type="spellStart"/>
      <w:r w:rsidRPr="00191564">
        <w:rPr>
          <w:rFonts w:ascii="Times New Roman" w:hAnsi="Times New Roman" w:cs="Times New Roman"/>
          <w:sz w:val="24"/>
          <w:szCs w:val="24"/>
          <w:lang w:val="ru-RU"/>
        </w:rPr>
        <w:t>учебновоспитательной</w:t>
      </w:r>
      <w:proofErr w:type="spellEnd"/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 - создание условий для формирования индивидуального стиля творческой деятельности молодого педагога; - развитие потребности и мотивации в непрерывном самообразовании; - стимулирование личностно-профессионального развития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виды деятельности: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Организация помощи в овладении педагогическим мастерством через изучение опыта педагогов школы.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- Проведение опытными педагогами открытых уроков.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>- Посещение уроков молодого специалиста.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- Отслеживание результатов работы молодого учителя, педагогическая диагностика. - Ознакомление с основными направлениями и формами активизации познавательной деятельности учащихся.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- Коррекция самостоятельной деятельности педагога по организации учебного процесса.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- Оказание помощи при ведении документации, соблюдении орфографического режима при оформлении работ в тетрадях.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Прогнозируемый результат: молодой специалист, способный к проектированию и рефлексии своей деятельности, со сформированной потребностью в постоянном самообразовании.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работы: - индивидуальные консультации; - посещение уроков; - открытие уроки, внеклассные мероприятия.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Согласно плана индивидуальной работы, составленного на 2022-2023 учебный год, планировалась следующая работа: - разработка индивидуальной программы работы педагога по самообразованию; - осуществление корректировки профессиональных умений молодого педагога; - развитие у молодого специалиста умений отбирать формы и методы организации учебной и внеурочной деятельности; - развитие умения заполнять учебную документацию. Совершенствование методик различных форм контроля знаний учащихся.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>Как наставник, я осуществляла консультирование по следующим вопросам: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1. В приобретении практических навыков, необходимых для педагогической работы;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2. В выработке умения применять теоретические знания в практической деятельности;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3.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Были проведены консультации и беседы по оформлению тетрадей учащихся, соблюдению единого орфографического режима, организации работы на уроках. Во время посещения уроков я обратила внимание Екатерины Алексеевны на необходимость соблюдения требований к организации учебного процесса для детей с нарушением зрения: чередование видов деятельности, использование опор и наглядности, отвечающей требованиям, использование зарядки для глаз, использование нужного шрифта на карточках для индивидуальной работы и др. Наибольшее внимание в работе с молодым педагогом уделялось урокам. Совместно с молодым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цели поставленной на уроке, использования различных видов работ, методов и приёмов.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По работе с молодым специалистом можно сделать вывод: учитель уже неплохо владеет методикой ведения урока, материалом урока; следит не только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учащихся, использовать больше игровых моментов, использовать различные методы и приёмы на разных этапах урока, следить за правильным оформлением тетрадей учащимися, за своевременным заполнением документации. Екатерина Алексеевна является классным руководителем 5 класса. Учебно-воспитательный процесс педагог строит в тесном контакте с детьми и сотрудничестве с родителями. </w:t>
      </w:r>
    </w:p>
    <w:p w:rsidR="00191564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Вывод: Екатерина </w:t>
      </w:r>
      <w:proofErr w:type="spellStart"/>
      <w:r w:rsidRPr="00191564">
        <w:rPr>
          <w:rFonts w:ascii="Times New Roman" w:hAnsi="Times New Roman" w:cs="Times New Roman"/>
          <w:sz w:val="24"/>
          <w:szCs w:val="24"/>
          <w:lang w:val="ru-RU"/>
        </w:rPr>
        <w:t>Алексеевнасовершенствует</w:t>
      </w:r>
      <w:proofErr w:type="spellEnd"/>
      <w:r w:rsidRPr="00191564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 знания, повышает профессиональное мастерство, развивает потребности и мотивации в непрерывном самообразовании. Молодой педагог на конец 2022-2023 уч. г. показывает достаточно хороший методический уровень проведения уроков и занятий по внеурочной деятельности, классных часов и других воспитательных мероприятий. Екатерина Алексеевна 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564">
        <w:rPr>
          <w:rFonts w:ascii="Times New Roman" w:hAnsi="Times New Roman" w:cs="Times New Roman"/>
          <w:sz w:val="24"/>
          <w:szCs w:val="24"/>
          <w:lang w:val="ru-RU"/>
        </w:rPr>
        <w:t>Учитель-наставник Разина Вера Васильевна</w:t>
      </w:r>
    </w:p>
    <w:p w:rsidR="00E87D02" w:rsidRPr="00191564" w:rsidRDefault="00E87D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7D02" w:rsidRPr="00191564" w:rsidRDefault="00E87D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7D02" w:rsidRPr="00191564" w:rsidRDefault="00E87D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76C9" w:rsidRPr="00191564" w:rsidRDefault="00AD76C9" w:rsidP="001A07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76C9" w:rsidRPr="0019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0"/>
    <w:rsid w:val="000A55C0"/>
    <w:rsid w:val="000E2F69"/>
    <w:rsid w:val="00191564"/>
    <w:rsid w:val="001A07CA"/>
    <w:rsid w:val="004B57F7"/>
    <w:rsid w:val="00750257"/>
    <w:rsid w:val="00932766"/>
    <w:rsid w:val="00A84AAC"/>
    <w:rsid w:val="00AD76C9"/>
    <w:rsid w:val="00B8191A"/>
    <w:rsid w:val="00C4629E"/>
    <w:rsid w:val="00C8439F"/>
    <w:rsid w:val="00CE1E7D"/>
    <w:rsid w:val="00D5081E"/>
    <w:rsid w:val="00D67A15"/>
    <w:rsid w:val="00D84E92"/>
    <w:rsid w:val="00DD5E8E"/>
    <w:rsid w:val="00E87D02"/>
    <w:rsid w:val="00F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CD75-D41B-47C3-A394-87D7D8F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7CA6-AB4B-41F5-AD8B-2AC01BF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3</cp:revision>
  <cp:lastPrinted>2023-05-24T11:22:00Z</cp:lastPrinted>
  <dcterms:created xsi:type="dcterms:W3CDTF">2023-06-02T08:35:00Z</dcterms:created>
  <dcterms:modified xsi:type="dcterms:W3CDTF">2023-06-02T08:52:00Z</dcterms:modified>
</cp:coreProperties>
</file>